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CB48" w14:textId="77777777" w:rsidR="00B637A7" w:rsidRPr="00746420" w:rsidRDefault="00B637A7" w:rsidP="00B637A7">
      <w:pPr>
        <w:spacing w:after="0" w:line="240" w:lineRule="auto"/>
        <w:jc w:val="center"/>
        <w:rPr>
          <w:rFonts w:asciiTheme="minorBidi" w:hAnsiTheme="minorBidi"/>
          <w:b/>
          <w:bCs/>
          <w:sz w:val="60"/>
          <w:szCs w:val="60"/>
        </w:rPr>
      </w:pPr>
      <w:r w:rsidRPr="007673AD">
        <w:rPr>
          <w:rFonts w:asciiTheme="minorBidi" w:hAnsiTheme="min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DEDB24" wp14:editId="3F89DCAE">
            <wp:simplePos x="0" y="0"/>
            <wp:positionH relativeFrom="margin">
              <wp:posOffset>-200025</wp:posOffset>
            </wp:positionH>
            <wp:positionV relativeFrom="margin">
              <wp:posOffset>8890</wp:posOffset>
            </wp:positionV>
            <wp:extent cx="952500" cy="935355"/>
            <wp:effectExtent l="0" t="0" r="0" b="0"/>
            <wp:wrapSquare wrapText="bothSides"/>
            <wp:docPr id="5" name="Picture 5" descr="D:\Munir khokhar124\AJK Bar Council Matter 2021\Logo AJK Bar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ir khokhar124\AJK Bar Council Matter 2021\Logo AJK Bar Counc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6420">
        <w:rPr>
          <w:rFonts w:asciiTheme="minorBidi" w:hAnsiTheme="minorBidi"/>
          <w:b/>
          <w:bCs/>
          <w:sz w:val="60"/>
          <w:szCs w:val="60"/>
        </w:rPr>
        <w:t>FORM’</w:t>
      </w:r>
      <w:r>
        <w:rPr>
          <w:rFonts w:asciiTheme="minorBidi" w:hAnsiTheme="minorBidi"/>
          <w:b/>
          <w:bCs/>
          <w:sz w:val="60"/>
          <w:szCs w:val="60"/>
        </w:rPr>
        <w:t>E</w:t>
      </w:r>
      <w:r w:rsidRPr="00746420">
        <w:rPr>
          <w:rFonts w:asciiTheme="minorBidi" w:hAnsiTheme="minorBidi"/>
          <w:b/>
          <w:bCs/>
          <w:sz w:val="60"/>
          <w:szCs w:val="60"/>
        </w:rPr>
        <w:t>’</w:t>
      </w:r>
    </w:p>
    <w:p w14:paraId="1AFD4B9F" w14:textId="77777777" w:rsidR="00B637A7" w:rsidRPr="007673AD" w:rsidRDefault="00B637A7" w:rsidP="00B637A7">
      <w:pPr>
        <w:spacing w:after="0" w:line="240" w:lineRule="auto"/>
        <w:jc w:val="center"/>
        <w:rPr>
          <w:rFonts w:asciiTheme="minorBidi" w:hAnsiTheme="minorBidi"/>
          <w:b/>
          <w:bCs/>
          <w:sz w:val="38"/>
          <w:szCs w:val="38"/>
          <w:u w:val="single"/>
        </w:rPr>
      </w:pPr>
      <w:r w:rsidRPr="007673AD">
        <w:rPr>
          <w:rFonts w:asciiTheme="minorBidi" w:hAnsiTheme="minorBidi"/>
          <w:b/>
          <w:bCs/>
          <w:sz w:val="38"/>
          <w:szCs w:val="38"/>
          <w:u w:val="single"/>
        </w:rPr>
        <w:t>AZAD JAMMU AND KASHMIR BAR COUNCIL</w:t>
      </w:r>
    </w:p>
    <w:p w14:paraId="024ACAAA" w14:textId="77777777" w:rsidR="00B637A7" w:rsidRPr="00746420" w:rsidRDefault="00B637A7" w:rsidP="00B637A7">
      <w:pPr>
        <w:spacing w:after="0" w:line="240" w:lineRule="auto"/>
        <w:jc w:val="center"/>
        <w:rPr>
          <w:rFonts w:asciiTheme="minorBidi" w:hAnsiTheme="minorBidi"/>
          <w:b/>
          <w:bCs/>
          <w:sz w:val="44"/>
          <w:szCs w:val="44"/>
          <w:u w:val="single"/>
        </w:rPr>
      </w:pPr>
      <w:r w:rsidRPr="00746420">
        <w:rPr>
          <w:rFonts w:asciiTheme="minorBidi" w:hAnsiTheme="minorBidi"/>
          <w:b/>
          <w:bCs/>
          <w:sz w:val="44"/>
          <w:szCs w:val="44"/>
          <w:u w:val="single"/>
        </w:rPr>
        <w:t>Muzaffarabad</w:t>
      </w:r>
    </w:p>
    <w:p w14:paraId="0A4D7C35" w14:textId="77777777" w:rsidR="00B637A7" w:rsidRDefault="00B637A7" w:rsidP="00B637A7">
      <w:pPr>
        <w:spacing w:after="0" w:line="240" w:lineRule="auto"/>
        <w:ind w:left="720" w:firstLine="720"/>
        <w:jc w:val="center"/>
        <w:rPr>
          <w:rFonts w:asciiTheme="minorBidi" w:hAnsiTheme="minorBidi"/>
          <w:b/>
          <w:bCs/>
          <w:sz w:val="26"/>
          <w:szCs w:val="26"/>
          <w:u w:val="single"/>
        </w:rPr>
      </w:pPr>
      <w:r>
        <w:rPr>
          <w:rFonts w:asciiTheme="minorBidi" w:hAnsiTheme="minorBidi"/>
          <w:b/>
          <w:bCs/>
          <w:sz w:val="26"/>
          <w:szCs w:val="26"/>
          <w:u w:val="single"/>
        </w:rPr>
        <w:t>Application for enrolment as Advocate Supreme Court</w:t>
      </w:r>
    </w:p>
    <w:p w14:paraId="59A2A352" w14:textId="77777777" w:rsidR="00B637A7" w:rsidRPr="00093C95" w:rsidRDefault="00B637A7" w:rsidP="00B637A7">
      <w:pPr>
        <w:spacing w:after="0" w:line="240" w:lineRule="auto"/>
        <w:ind w:left="720" w:firstLine="720"/>
        <w:jc w:val="center"/>
        <w:rPr>
          <w:rFonts w:asciiTheme="minorBidi" w:hAnsiTheme="minorBidi"/>
          <w:b/>
          <w:bCs/>
          <w:sz w:val="26"/>
          <w:szCs w:val="26"/>
          <w:u w:val="single"/>
        </w:rPr>
      </w:pPr>
      <w:r>
        <w:rPr>
          <w:rFonts w:asciiTheme="minorBidi" w:hAnsiTheme="minorBidi"/>
          <w:b/>
          <w:bCs/>
          <w:sz w:val="26"/>
          <w:szCs w:val="26"/>
          <w:u w:val="single"/>
        </w:rPr>
        <w:t>(See Rule 96)</w:t>
      </w:r>
    </w:p>
    <w:p w14:paraId="4F6055BF" w14:textId="77777777" w:rsidR="00B637A7" w:rsidRDefault="00B637A7" w:rsidP="00B637A7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3DC6708E" w14:textId="77777777" w:rsidR="00B637A7" w:rsidRPr="001A5349" w:rsidRDefault="00B637A7" w:rsidP="00B637A7">
      <w:pPr>
        <w:spacing w:after="0" w:line="240" w:lineRule="auto"/>
        <w:rPr>
          <w:rFonts w:asciiTheme="minorBidi" w:hAnsiTheme="minorBidi"/>
          <w:b/>
          <w:bCs/>
        </w:rPr>
      </w:pPr>
      <w:r w:rsidRPr="001A5349">
        <w:rPr>
          <w:rFonts w:asciiTheme="minorBidi" w:hAnsiTheme="minorBidi"/>
          <w:b/>
          <w:bCs/>
        </w:rPr>
        <w:t>To,</w:t>
      </w:r>
    </w:p>
    <w:p w14:paraId="00D8CE35" w14:textId="77777777" w:rsidR="00B637A7" w:rsidRPr="001A5349" w:rsidRDefault="00B637A7" w:rsidP="00B637A7">
      <w:pPr>
        <w:spacing w:after="0" w:line="240" w:lineRule="auto"/>
        <w:ind w:left="720"/>
        <w:rPr>
          <w:rFonts w:asciiTheme="minorBidi" w:hAnsiTheme="minorBidi"/>
          <w:b/>
          <w:bCs/>
        </w:rPr>
      </w:pPr>
      <w:r w:rsidRPr="001A5349">
        <w:rPr>
          <w:rFonts w:asciiTheme="minorBidi" w:hAnsiTheme="minorBidi"/>
          <w:b/>
          <w:bCs/>
        </w:rPr>
        <w:t xml:space="preserve">The Chairman, </w:t>
      </w:r>
    </w:p>
    <w:p w14:paraId="186B79D5" w14:textId="77777777" w:rsidR="00B637A7" w:rsidRPr="001A5349" w:rsidRDefault="00B637A7" w:rsidP="00B637A7">
      <w:pPr>
        <w:spacing w:after="0" w:line="240" w:lineRule="auto"/>
        <w:ind w:left="720"/>
        <w:rPr>
          <w:rFonts w:asciiTheme="minorBidi" w:hAnsiTheme="minorBidi"/>
          <w:b/>
          <w:bCs/>
        </w:rPr>
      </w:pPr>
      <w:r w:rsidRPr="001A5349">
        <w:rPr>
          <w:rFonts w:asciiTheme="minorBidi" w:hAnsiTheme="minorBidi"/>
          <w:b/>
          <w:bCs/>
        </w:rPr>
        <w:t>Azad Jammu &amp; Kashmir Bar Council</w:t>
      </w:r>
    </w:p>
    <w:p w14:paraId="6E2DAB28" w14:textId="77777777" w:rsidR="00B637A7" w:rsidRPr="001A5349" w:rsidRDefault="00B637A7" w:rsidP="00B637A7">
      <w:pPr>
        <w:spacing w:after="0" w:line="240" w:lineRule="auto"/>
        <w:ind w:left="720"/>
        <w:rPr>
          <w:rFonts w:asciiTheme="minorBidi" w:hAnsiTheme="minorBidi"/>
          <w:b/>
          <w:bCs/>
          <w:sz w:val="26"/>
          <w:szCs w:val="26"/>
        </w:rPr>
      </w:pPr>
      <w:r w:rsidRPr="001A5349">
        <w:rPr>
          <w:rFonts w:asciiTheme="minorBidi" w:hAnsiTheme="minorBidi"/>
          <w:b/>
          <w:bCs/>
        </w:rPr>
        <w:t>Muzaffarabad</w:t>
      </w:r>
    </w:p>
    <w:p w14:paraId="690C0D82" w14:textId="77777777" w:rsidR="00B637A7" w:rsidRDefault="00B637A7" w:rsidP="00B637A7">
      <w:pPr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Sir, </w:t>
      </w:r>
    </w:p>
    <w:p w14:paraId="0E6F3315" w14:textId="238E33A5" w:rsidR="00B637A7" w:rsidRDefault="00B637A7" w:rsidP="00B637A7">
      <w:pPr>
        <w:spacing w:after="0" w:line="240" w:lineRule="auto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ab/>
        <w:t xml:space="preserve">Enroll me as an Advocate of the Supreme Court of Azad Jammu and Kashmir. My particulars are as under: </w:t>
      </w:r>
    </w:p>
    <w:p w14:paraId="2160067A" w14:textId="77777777" w:rsidR="001A5349" w:rsidRPr="00BB7EAC" w:rsidRDefault="001A5349" w:rsidP="00B637A7">
      <w:pPr>
        <w:spacing w:after="0" w:line="240" w:lineRule="auto"/>
        <w:jc w:val="both"/>
        <w:rPr>
          <w:rFonts w:asciiTheme="minorBidi" w:hAnsiTheme="minorBidi"/>
        </w:rPr>
      </w:pPr>
    </w:p>
    <w:p w14:paraId="5B0773F6" w14:textId="77777777" w:rsidR="00B637A7" w:rsidRPr="00A415AC" w:rsidRDefault="00B637A7" w:rsidP="00B637A7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7F87B35" w14:textId="1D2FD5AF" w:rsidR="00B637A7" w:rsidRPr="00A415AC" w:rsidRDefault="00B637A7" w:rsidP="00B637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415AC">
        <w:rPr>
          <w:rFonts w:asciiTheme="minorBidi" w:hAnsiTheme="minorBidi"/>
          <w:sz w:val="24"/>
          <w:szCs w:val="24"/>
        </w:rPr>
        <w:t xml:space="preserve">Name.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1A534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: _____________________________________________</w:t>
      </w:r>
    </w:p>
    <w:p w14:paraId="229B8E1A" w14:textId="4F256367" w:rsidR="00B637A7" w:rsidRPr="00A415AC" w:rsidRDefault="00B637A7" w:rsidP="00B637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415AC">
        <w:rPr>
          <w:rFonts w:asciiTheme="minorBidi" w:hAnsiTheme="minorBidi"/>
          <w:sz w:val="24"/>
          <w:szCs w:val="24"/>
        </w:rPr>
        <w:t xml:space="preserve">Date of Birth.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="001A5349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>: _____________________________________________</w:t>
      </w:r>
    </w:p>
    <w:p w14:paraId="44A739DC" w14:textId="77777777" w:rsidR="00B637A7" w:rsidRPr="00A415AC" w:rsidRDefault="00B637A7" w:rsidP="00B637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415AC">
        <w:rPr>
          <w:rFonts w:asciiTheme="minorBidi" w:hAnsiTheme="minorBidi"/>
          <w:sz w:val="24"/>
          <w:szCs w:val="24"/>
        </w:rPr>
        <w:t xml:space="preserve">Father/Husband’s Name. </w:t>
      </w:r>
      <w:r>
        <w:rPr>
          <w:rFonts w:asciiTheme="minorBidi" w:hAnsiTheme="minorBidi"/>
          <w:sz w:val="24"/>
          <w:szCs w:val="24"/>
        </w:rPr>
        <w:tab/>
        <w:t>: _____________________________________________</w:t>
      </w:r>
    </w:p>
    <w:p w14:paraId="5E639286" w14:textId="77777777" w:rsidR="00B637A7" w:rsidRPr="00A415AC" w:rsidRDefault="00B637A7" w:rsidP="00B637A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A415AC">
        <w:rPr>
          <w:rFonts w:asciiTheme="minorBidi" w:hAnsiTheme="minorBidi"/>
          <w:sz w:val="24"/>
          <w:szCs w:val="24"/>
        </w:rPr>
        <w:t xml:space="preserve">Nationality.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: _____________________________________________</w:t>
      </w:r>
    </w:p>
    <w:p w14:paraId="2CF90436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>Date of enrolment as an Advocate of the High Court</w:t>
      </w:r>
      <w:r>
        <w:rPr>
          <w:rFonts w:asciiTheme="minorBidi" w:hAnsiTheme="minorBidi"/>
        </w:rPr>
        <w:t xml:space="preserve"> </w:t>
      </w:r>
      <w:r w:rsidRPr="00BB7EAC">
        <w:rPr>
          <w:rFonts w:asciiTheme="minorBidi" w:hAnsiTheme="minorBidi"/>
        </w:rPr>
        <w:t xml:space="preserve">along with its. </w:t>
      </w:r>
    </w:p>
    <w:p w14:paraId="682343D0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 xml:space="preserve">Name of any other Bar Council on the Roll of which the applicant is enrolled as an Advocate of the High Court. </w:t>
      </w:r>
    </w:p>
    <w:p w14:paraId="2BED653F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 xml:space="preserve">The Number in the Provincial Roll of the Advocates of the High Court. </w:t>
      </w:r>
    </w:p>
    <w:p w14:paraId="4D51DDD4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 xml:space="preserve">The Number in the common Roll of the Advocates of the High Court Prepared by the Azad Jammu and Kashmir Bar Council. </w:t>
      </w:r>
    </w:p>
    <w:p w14:paraId="58B7F3D8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 xml:space="preserve">Whether the applicant satisfied all the conditions laid down by the AJ&amp;K Supreme Court in respect of the persons entitled to appear and plead before the Supreme Court. </w:t>
      </w:r>
    </w:p>
    <w:p w14:paraId="2412798A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 xml:space="preserve">Whether the applicant had deposited the Enrolment fee with the Bar Council. Please give the amount and receipt No. </w:t>
      </w:r>
    </w:p>
    <w:p w14:paraId="73CD7554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 xml:space="preserve">The name of Bar Association of which the applicant is a member along with the Clearance Certificate of the dues of the Bar Association. </w:t>
      </w:r>
    </w:p>
    <w:p w14:paraId="2C1AFB52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 xml:space="preserve">Whether the applicant has been dismissed form the Service of Government of a statutory Corporation, if, so, date and reasons thereof. </w:t>
      </w:r>
    </w:p>
    <w:p w14:paraId="22285088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 xml:space="preserve">Whether the applicant has been convicted of any offence. If so date and Particular thereof. </w:t>
      </w:r>
    </w:p>
    <w:p w14:paraId="7FA63FC7" w14:textId="77777777" w:rsidR="00B637A7" w:rsidRPr="00BB7EAC" w:rsidRDefault="00B637A7" w:rsidP="00B637A7">
      <w:pPr>
        <w:pStyle w:val="ListParagraph"/>
        <w:numPr>
          <w:ilvl w:val="0"/>
          <w:numId w:val="1"/>
        </w:numPr>
        <w:spacing w:line="240" w:lineRule="auto"/>
        <w:ind w:right="3600"/>
        <w:contextualSpacing w:val="0"/>
        <w:jc w:val="both"/>
        <w:rPr>
          <w:rFonts w:asciiTheme="minorBidi" w:hAnsiTheme="minorBidi"/>
        </w:rPr>
      </w:pPr>
      <w:r w:rsidRPr="00BB7EAC">
        <w:rPr>
          <w:rFonts w:asciiTheme="minorBidi" w:hAnsiTheme="minorBidi"/>
        </w:rPr>
        <w:t xml:space="preserve">Whether an earlier application for enrolment of the applicant for enrolment has previously been rejected by the Bar Council. </w:t>
      </w:r>
    </w:p>
    <w:p w14:paraId="24BD238A" w14:textId="77777777" w:rsidR="001A5349" w:rsidRDefault="001A5349" w:rsidP="00B637A7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</w:p>
    <w:p w14:paraId="27E9B559" w14:textId="7BE53F5F" w:rsidR="00B637A7" w:rsidRPr="00450332" w:rsidRDefault="00B637A7" w:rsidP="00B637A7">
      <w:pPr>
        <w:spacing w:line="240" w:lineRule="auto"/>
        <w:jc w:val="right"/>
        <w:rPr>
          <w:rFonts w:asciiTheme="minorBidi" w:hAnsiTheme="minorBidi"/>
          <w:b/>
          <w:bCs/>
          <w:sz w:val="24"/>
          <w:szCs w:val="24"/>
        </w:rPr>
      </w:pPr>
      <w:r w:rsidRPr="00450332">
        <w:rPr>
          <w:rFonts w:asciiTheme="minorBidi" w:hAnsiTheme="minorBidi"/>
          <w:b/>
          <w:bCs/>
          <w:sz w:val="24"/>
          <w:szCs w:val="24"/>
        </w:rPr>
        <w:t>APPLICANT ____________________</w:t>
      </w:r>
    </w:p>
    <w:p w14:paraId="72920A3D" w14:textId="77777777" w:rsidR="009E7601" w:rsidRDefault="009E7601"/>
    <w:sectPr w:rsidR="009E7601" w:rsidSect="00B637A7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B5F28"/>
    <w:multiLevelType w:val="hybridMultilevel"/>
    <w:tmpl w:val="0AEC4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01"/>
    <w:rsid w:val="001A5349"/>
    <w:rsid w:val="009E7601"/>
    <w:rsid w:val="00B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6F90"/>
  <w15:chartTrackingRefBased/>
  <w15:docId w15:val="{B5D7524A-3F52-49BA-81A8-3F1D2639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 CREATIONS</dc:creator>
  <cp:keywords/>
  <dc:description/>
  <cp:lastModifiedBy>MOON CREATIONS</cp:lastModifiedBy>
  <cp:revision>3</cp:revision>
  <dcterms:created xsi:type="dcterms:W3CDTF">2021-03-14T06:10:00Z</dcterms:created>
  <dcterms:modified xsi:type="dcterms:W3CDTF">2021-03-14T06:11:00Z</dcterms:modified>
</cp:coreProperties>
</file>